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9DE" w:rsidRPr="000F566F" w:rsidRDefault="00FC09DE" w:rsidP="00582EA9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Calibri" w:hAnsi="Calibri" w:cs="Calibri"/>
          <w:b/>
          <w:bCs/>
          <w:i/>
          <w:iCs/>
          <w:color w:val="1D2129"/>
        </w:rPr>
      </w:pPr>
      <w:r w:rsidRPr="000F566F">
        <w:rPr>
          <w:rFonts w:ascii="Calibri" w:hAnsi="Calibri" w:cs="Calibri"/>
          <w:b/>
          <w:bCs/>
          <w:i/>
          <w:iCs/>
          <w:color w:val="1D2129"/>
        </w:rPr>
        <w:t>Muharay Elemér Népművészeti Szövetség</w:t>
      </w:r>
    </w:p>
    <w:p w:rsidR="00FC09DE" w:rsidRPr="000F566F" w:rsidRDefault="00FC09DE" w:rsidP="00582EA9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Calibri" w:hAnsi="Calibri" w:cs="Calibri"/>
          <w:b/>
          <w:bCs/>
          <w:i/>
          <w:iCs/>
          <w:color w:val="1D2129"/>
        </w:rPr>
      </w:pPr>
      <w:r w:rsidRPr="000F566F">
        <w:rPr>
          <w:rFonts w:ascii="Calibri" w:hAnsi="Calibri" w:cs="Calibri"/>
          <w:b/>
          <w:bCs/>
          <w:i/>
          <w:iCs/>
          <w:color w:val="1D2129"/>
        </w:rPr>
        <w:t>1011. Budapest, Szilágyi Dezső tér 6.</w:t>
      </w:r>
    </w:p>
    <w:p w:rsidR="00FC09DE" w:rsidRPr="000F566F" w:rsidRDefault="00FC09DE" w:rsidP="00582EA9">
      <w:pPr>
        <w:pStyle w:val="NormalWeb"/>
        <w:shd w:val="clear" w:color="auto" w:fill="FFFFFF"/>
        <w:spacing w:before="90" w:beforeAutospacing="0" w:after="90" w:afterAutospacing="0" w:line="290" w:lineRule="atLeast"/>
        <w:rPr>
          <w:rFonts w:ascii="Calibri" w:hAnsi="Calibri" w:cs="Calibri"/>
          <w:b/>
          <w:bCs/>
          <w:i/>
          <w:iCs/>
          <w:color w:val="1D2129"/>
        </w:rPr>
      </w:pPr>
      <w:r w:rsidRPr="000F566F">
        <w:rPr>
          <w:rFonts w:ascii="Calibri" w:hAnsi="Calibri" w:cs="Calibri"/>
          <w:b/>
          <w:bCs/>
          <w:i/>
          <w:iCs/>
          <w:color w:val="1D2129"/>
        </w:rPr>
        <w:t xml:space="preserve">e-mail: </w:t>
      </w:r>
      <w:hyperlink r:id="rId5" w:history="1">
        <w:r w:rsidRPr="000F566F">
          <w:rPr>
            <w:rStyle w:val="Hyperlink"/>
            <w:rFonts w:ascii="Calibri" w:hAnsi="Calibri" w:cs="Calibri"/>
            <w:b/>
            <w:bCs/>
            <w:i/>
            <w:iCs/>
          </w:rPr>
          <w:t>muharay@mail.datanet.hu</w:t>
        </w:r>
      </w:hyperlink>
    </w:p>
    <w:p w:rsidR="00FC09DE" w:rsidRPr="000F566F" w:rsidRDefault="00FC09DE" w:rsidP="00582EA9">
      <w:pPr>
        <w:rPr>
          <w:i/>
          <w:iCs/>
        </w:rPr>
      </w:pPr>
    </w:p>
    <w:p w:rsidR="00FC09DE" w:rsidRPr="000F566F" w:rsidRDefault="00FC09DE" w:rsidP="00582EA9">
      <w:pPr>
        <w:rPr>
          <w:i/>
          <w:iCs/>
        </w:rPr>
      </w:pPr>
    </w:p>
    <w:p w:rsidR="00FC09DE" w:rsidRPr="000F566F" w:rsidRDefault="00FC09DE" w:rsidP="00582EA9">
      <w:pPr>
        <w:jc w:val="center"/>
        <w:rPr>
          <w:b/>
          <w:bCs/>
          <w:i/>
          <w:iCs/>
        </w:rPr>
      </w:pPr>
      <w:r w:rsidRPr="000F566F">
        <w:rPr>
          <w:b/>
          <w:bCs/>
          <w:i/>
          <w:iCs/>
        </w:rPr>
        <w:t>Nemesnádudvar</w:t>
      </w:r>
      <w:r w:rsidR="00AF0930">
        <w:rPr>
          <w:b/>
          <w:bCs/>
          <w:i/>
          <w:iCs/>
        </w:rPr>
        <w:t xml:space="preserve"> </w:t>
      </w:r>
      <w:r w:rsidRPr="000F566F">
        <w:rPr>
          <w:b/>
          <w:bCs/>
          <w:i/>
          <w:iCs/>
        </w:rPr>
        <w:t>Továbbképzés 2016. március 24-25-26.</w:t>
      </w:r>
    </w:p>
    <w:p w:rsidR="00FC09DE" w:rsidRPr="000F566F" w:rsidRDefault="00FC09DE" w:rsidP="00582EA9">
      <w:pPr>
        <w:jc w:val="center"/>
        <w:rPr>
          <w:i/>
          <w:iCs/>
        </w:rPr>
      </w:pPr>
    </w:p>
    <w:p w:rsidR="00FC09DE" w:rsidRPr="000F566F" w:rsidRDefault="00FC09DE" w:rsidP="00582EA9">
      <w:pPr>
        <w:jc w:val="center"/>
        <w:rPr>
          <w:i/>
          <w:iCs/>
        </w:rPr>
      </w:pPr>
    </w:p>
    <w:p w:rsidR="00FC09DE" w:rsidRPr="000F566F" w:rsidRDefault="00FC09DE" w:rsidP="00582EA9">
      <w:pPr>
        <w:jc w:val="center"/>
        <w:rPr>
          <w:i/>
          <w:iCs/>
        </w:rPr>
      </w:pPr>
    </w:p>
    <w:p w:rsidR="00FC09DE" w:rsidRPr="000F566F" w:rsidRDefault="00FC09DE" w:rsidP="00582EA9">
      <w:pPr>
        <w:jc w:val="center"/>
        <w:rPr>
          <w:i/>
          <w:iCs/>
        </w:rPr>
      </w:pPr>
      <w:r w:rsidRPr="000F566F">
        <w:rPr>
          <w:i/>
          <w:iCs/>
        </w:rPr>
        <w:object w:dxaOrig="7890" w:dyaOrig="4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35pt;height:219.35pt" o:ole="">
            <v:imagedata r:id="rId6" o:title=""/>
          </v:shape>
          <o:OLEObject Type="Embed" ProgID="MSPhotoEd.3" ShapeID="_x0000_i1025" DrawAspect="Content" ObjectID="_1549204869" r:id="rId7"/>
        </w:object>
      </w:r>
    </w:p>
    <w:p w:rsidR="00FC09DE" w:rsidRPr="000F566F" w:rsidRDefault="00FC09DE" w:rsidP="00582EA9">
      <w:pPr>
        <w:jc w:val="center"/>
        <w:rPr>
          <w:i/>
          <w:iCs/>
        </w:rPr>
      </w:pPr>
    </w:p>
    <w:p w:rsidR="00FC09DE" w:rsidRPr="000F566F" w:rsidRDefault="00FC09DE" w:rsidP="00582EA9">
      <w:pPr>
        <w:jc w:val="center"/>
        <w:rPr>
          <w:i/>
          <w:iCs/>
        </w:rPr>
      </w:pPr>
    </w:p>
    <w:p w:rsidR="00FC09DE" w:rsidRPr="000F566F" w:rsidRDefault="00FC09DE" w:rsidP="00582EA9">
      <w:pPr>
        <w:rPr>
          <w:rFonts w:ascii="Calibri" w:hAnsi="Calibri" w:cs="Calibri"/>
          <w:i/>
          <w:iCs/>
        </w:rPr>
      </w:pPr>
      <w:bookmarkStart w:id="0" w:name="_GoBack"/>
      <w:r w:rsidRPr="000F566F">
        <w:rPr>
          <w:rFonts w:ascii="Calibri" w:hAnsi="Calibri" w:cs="Calibri"/>
          <w:i/>
          <w:iCs/>
        </w:rPr>
        <w:t>A Nemesnádudvari Német Nemzetiségi Táncegyüttes és a helyi Önkormányzat meghívására ezen a varázslatos sváb településen tervezzük szakmai találkozónkat.</w:t>
      </w:r>
    </w:p>
    <w:p w:rsidR="00FC09DE" w:rsidRPr="000F566F" w:rsidRDefault="00FC09DE" w:rsidP="00582EA9">
      <w:pPr>
        <w:jc w:val="both"/>
        <w:rPr>
          <w:rFonts w:ascii="Calibri" w:hAnsi="Calibri" w:cs="Calibri"/>
          <w:i/>
          <w:iCs/>
        </w:rPr>
      </w:pPr>
      <w:r w:rsidRPr="000F566F">
        <w:rPr>
          <w:rFonts w:ascii="Calibri" w:hAnsi="Calibri" w:cs="Calibri"/>
          <w:i/>
          <w:iCs/>
        </w:rPr>
        <w:t>Nemesnádudvar (Bács-Kiskun m.) 1700 lakosú község minden szempontból jó példa a mo-i sváb kultúra bemutatására.  Néprajzi szempontból jól feltárt, 60 éve szervezett a hagyományőrzése (táncegyüttes, kórus, helytörténeti adattár, nyelvjárásápolás) településszerkezetében és építészetében is hagyományőrző, lakossága homogén</w:t>
      </w:r>
      <w:bookmarkEnd w:id="0"/>
      <w:r w:rsidRPr="000F566F">
        <w:rPr>
          <w:rFonts w:ascii="Calibri" w:hAnsi="Calibri" w:cs="Calibri"/>
          <w:i/>
          <w:iCs/>
        </w:rPr>
        <w:t xml:space="preserve">. </w:t>
      </w:r>
    </w:p>
    <w:p w:rsidR="00FC09DE" w:rsidRPr="000F566F" w:rsidRDefault="00FC09DE" w:rsidP="00582EA9">
      <w:pPr>
        <w:jc w:val="both"/>
        <w:rPr>
          <w:rFonts w:ascii="Calibri" w:hAnsi="Calibri" w:cs="Calibri"/>
          <w:i/>
          <w:iCs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  <w:t>Előadók a szombat délelőtti programban: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t xml:space="preserve">1. Magyarországi németek rövid története </w:t>
      </w: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color w:val="C00000"/>
          <w:sz w:val="28"/>
          <w:szCs w:val="28"/>
          <w:lang w:eastAsia="en-US"/>
        </w:rPr>
        <w:t>Schuth János</w:t>
      </w:r>
      <w:r w:rsidRPr="000F566F">
        <w:rPr>
          <w:rFonts w:ascii="Calibri" w:hAnsi="Calibri" w:cs="Calibri"/>
          <w:i/>
          <w:iCs/>
          <w:color w:val="C00000"/>
          <w:sz w:val="22"/>
          <w:szCs w:val="22"/>
          <w:lang w:eastAsia="en-US"/>
        </w:rPr>
        <w:t xml:space="preserve">  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  <w:t xml:space="preserve">  - NEUE ZEITUNG főszerkesztője</w:t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 xml:space="preserve"> - Magyarországi Német Írok és Képzőművészek  Egyesülete Elnöke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t xml:space="preserve">2. Nemesnádudvar és környékének rövid története 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 xml:space="preserve">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</w:r>
      <w:r w:rsidRPr="000F566F">
        <w:rPr>
          <w:rFonts w:ascii="Calibri" w:hAnsi="Calibri" w:cs="Calibri"/>
          <w:i/>
          <w:iCs/>
          <w:color w:val="C00000"/>
          <w:sz w:val="28"/>
          <w:szCs w:val="28"/>
          <w:lang w:eastAsia="en-US"/>
        </w:rPr>
        <w:t>Kishegyi Viktória</w:t>
      </w:r>
      <w:r w:rsidRPr="000F566F">
        <w:rPr>
          <w:rFonts w:ascii="Calibri" w:hAnsi="Calibri" w:cs="Calibri"/>
          <w:i/>
          <w:iCs/>
          <w:color w:val="C00000"/>
          <w:sz w:val="22"/>
          <w:szCs w:val="22"/>
          <w:lang w:eastAsia="en-US"/>
        </w:rPr>
        <w:t xml:space="preserve">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  <w:t>- Kultúrtörténész</w:t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  <w:t>- Magyar Országgyűlés nyugalmazott vezető főtanácsadója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lastRenderedPageBreak/>
        <w:t xml:space="preserve">3. Nemesnádudvari  és a környékbeli németség  népviselete          </w:t>
      </w: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color w:val="C00000"/>
          <w:sz w:val="28"/>
          <w:szCs w:val="28"/>
          <w:lang w:eastAsia="en-US"/>
        </w:rPr>
        <w:t>Bakonyi Andrea</w:t>
      </w:r>
      <w:r w:rsidRPr="000F566F">
        <w:rPr>
          <w:rFonts w:ascii="Calibri" w:hAnsi="Calibri" w:cs="Calibri"/>
          <w:i/>
          <w:iCs/>
          <w:color w:val="C00000"/>
          <w:sz w:val="22"/>
          <w:szCs w:val="22"/>
          <w:lang w:eastAsia="en-US"/>
        </w:rPr>
        <w:t xml:space="preserve">           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 xml:space="preserve">- Magyarországi Németek Országos Önkormányzata </w:t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 xml:space="preserve">       Bács- Kiskun megye Irodájának vezetője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t xml:space="preserve">4. Nemesnádudvari Német Nemzetiségi Önkormányzat tevékenysége </w:t>
      </w: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color w:val="C00000"/>
          <w:sz w:val="28"/>
          <w:szCs w:val="28"/>
          <w:lang w:eastAsia="en-US"/>
        </w:rPr>
        <w:t>Heltainé Panyik Erzsébet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  <w:t>- Nemesnádudvari Német Önkormányzat elnöke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8"/>
          <w:szCs w:val="28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t>5.</w:t>
      </w:r>
      <w:r w:rsidRPr="000F566F">
        <w:rPr>
          <w:b/>
          <w:bCs/>
          <w:i/>
          <w:iCs/>
          <w:sz w:val="28"/>
          <w:szCs w:val="28"/>
        </w:rPr>
        <w:t xml:space="preserve"> </w:t>
      </w:r>
      <w:r w:rsidRPr="000F566F">
        <w:rPr>
          <w:rFonts w:ascii="Calibri" w:hAnsi="Calibri" w:cs="Calibri"/>
          <w:b/>
          <w:bCs/>
          <w:i/>
          <w:iCs/>
          <w:sz w:val="28"/>
          <w:szCs w:val="28"/>
        </w:rPr>
        <w:t>Nemesnádudvari játékok és táncok történeti forrásai, tánctanítás.</w:t>
      </w:r>
    </w:p>
    <w:p w:rsidR="00FC09DE" w:rsidRPr="000F566F" w:rsidRDefault="00FC09DE" w:rsidP="00892B8B">
      <w:pPr>
        <w:rPr>
          <w:rFonts w:ascii="Calibri" w:hAnsi="Calibri" w:cs="Calibri"/>
          <w:i/>
          <w:iCs/>
          <w:sz w:val="22"/>
          <w:szCs w:val="22"/>
        </w:rPr>
      </w:pPr>
      <w:r w:rsidRPr="000F566F">
        <w:rPr>
          <w:rFonts w:ascii="Calibri" w:hAnsi="Calibri" w:cs="Calibri"/>
          <w:i/>
          <w:iCs/>
          <w:color w:val="C00000"/>
          <w:sz w:val="28"/>
          <w:szCs w:val="28"/>
        </w:rPr>
        <w:t xml:space="preserve">           ifj.</w:t>
      </w:r>
      <w:r w:rsidR="000226B1">
        <w:rPr>
          <w:rFonts w:ascii="Calibri" w:hAnsi="Calibri" w:cs="Calibri"/>
          <w:i/>
          <w:iCs/>
          <w:color w:val="C00000"/>
          <w:sz w:val="28"/>
          <w:szCs w:val="28"/>
        </w:rPr>
        <w:t xml:space="preserve"> </w:t>
      </w:r>
      <w:r w:rsidRPr="000F566F">
        <w:rPr>
          <w:rFonts w:ascii="Calibri" w:hAnsi="Calibri" w:cs="Calibri"/>
          <w:i/>
          <w:iCs/>
          <w:color w:val="C00000"/>
          <w:sz w:val="28"/>
          <w:szCs w:val="28"/>
        </w:rPr>
        <w:t>Kishegyi Simon</w:t>
      </w:r>
      <w:r w:rsidRPr="000F566F">
        <w:rPr>
          <w:rFonts w:ascii="Calibri" w:hAnsi="Calibri" w:cs="Calibri"/>
          <w:i/>
          <w:iCs/>
          <w:color w:val="C00000"/>
        </w:rPr>
        <w:tab/>
        <w:t xml:space="preserve">     </w:t>
      </w:r>
      <w:r w:rsidRPr="000F566F">
        <w:rPr>
          <w:rFonts w:ascii="Calibri" w:hAnsi="Calibri" w:cs="Calibri"/>
          <w:i/>
          <w:iCs/>
          <w:color w:val="C00000"/>
          <w:sz w:val="22"/>
          <w:szCs w:val="22"/>
        </w:rPr>
        <w:t xml:space="preserve">- </w:t>
      </w:r>
      <w:r w:rsidRPr="000F566F">
        <w:rPr>
          <w:rFonts w:ascii="Calibri" w:hAnsi="Calibri" w:cs="Calibri"/>
          <w:i/>
          <w:iCs/>
          <w:sz w:val="22"/>
          <w:szCs w:val="22"/>
        </w:rPr>
        <w:t xml:space="preserve"> együttesvezető, koreográfus</w:t>
      </w:r>
    </w:p>
    <w:p w:rsidR="00FC09DE" w:rsidRPr="000F566F" w:rsidRDefault="00FC09DE" w:rsidP="00582EA9">
      <w:pPr>
        <w:rPr>
          <w:rFonts w:ascii="Calibri" w:hAnsi="Calibri" w:cs="Calibri"/>
          <w:i/>
          <w:iCs/>
          <w:sz w:val="22"/>
          <w:szCs w:val="22"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  <w:t>Részletes program: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FF0000"/>
          <w:sz w:val="28"/>
          <w:szCs w:val="28"/>
          <w:lang w:eastAsia="en-US"/>
        </w:rPr>
        <w:t>Péntek</w:t>
      </w:r>
      <w:r w:rsidRPr="000F566F">
        <w:rPr>
          <w:rFonts w:ascii="Calibri" w:hAnsi="Calibri" w:cs="Calibri"/>
          <w:b/>
          <w:bCs/>
          <w:i/>
          <w:iCs/>
          <w:color w:val="3333FF"/>
          <w:sz w:val="28"/>
          <w:szCs w:val="28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>16.00 -18.00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Érkezés, regisztráció - vendégvárás</w:t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>18-00 - 21.00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Program megnyitása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 xml:space="preserve"> Héra Istvánné Muharay Elemér Népművészeti Szövetség elnöke</w:t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 xml:space="preserve"> Dr. Kovács István polgármester</w:t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 xml:space="preserve">Ifj. Kishegyi Simon 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 xml:space="preserve">Vacsora 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>21.00 – 23.00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 xml:space="preserve">Nemesnádudvari táncok 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>Német Nemzetiségi Hagyományőrző Együttes rövid bemutatkozása</w:t>
      </w:r>
    </w:p>
    <w:p w:rsidR="00FC09DE" w:rsidRPr="00013255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sz w:val="22"/>
          <w:szCs w:val="22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sz w:val="20"/>
          <w:szCs w:val="20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sz w:val="20"/>
          <w:szCs w:val="20"/>
          <w:lang w:eastAsia="en-US"/>
        </w:rPr>
        <w:tab/>
      </w:r>
      <w:r w:rsidRPr="00013255">
        <w:rPr>
          <w:rFonts w:ascii="Calibri" w:hAnsi="Calibri" w:cs="Calibri"/>
          <w:b/>
          <w:bCs/>
          <w:i/>
          <w:iCs/>
          <w:color w:val="3333FF"/>
          <w:sz w:val="22"/>
          <w:szCs w:val="22"/>
          <w:lang w:eastAsia="en-US"/>
        </w:rPr>
        <w:t>Közös tánc - Német táncház</w:t>
      </w:r>
    </w:p>
    <w:p w:rsidR="00FC09DE" w:rsidRPr="000F566F" w:rsidRDefault="00FC09DE" w:rsidP="00892B8B">
      <w:pPr>
        <w:spacing w:after="200" w:line="276" w:lineRule="auto"/>
        <w:ind w:left="1416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 xml:space="preserve">23.00 - 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Szállás elfoglalása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FF0000"/>
          <w:sz w:val="28"/>
          <w:szCs w:val="28"/>
          <w:lang w:eastAsia="en-US"/>
        </w:rPr>
        <w:t>Szombat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 xml:space="preserve">08.00 – 09.00 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Reggeli / panziókban 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09.00 - 10-30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Nemesnádudvari játékok és táncok tanítása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10.30 – 10.30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Előadások és beszélgetés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 xml:space="preserve">12.30 – 14.00 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Ebéd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lastRenderedPageBreak/>
        <w:t>14.00 – 17.00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Séta, ismerkedés a településsel</w:t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color w:val="7030A0"/>
          <w:lang w:eastAsia="en-US"/>
        </w:rPr>
        <w:t>Templom, temető bemutatása</w:t>
      </w:r>
      <w:r w:rsidRPr="000F566F">
        <w:rPr>
          <w:rFonts w:ascii="Calibri" w:hAnsi="Calibri" w:cs="Calibri"/>
          <w:i/>
          <w:iCs/>
          <w:color w:val="7030A0"/>
          <w:lang w:eastAsia="en-US"/>
        </w:rPr>
        <w:tab/>
      </w: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Szauter Róbert </w:t>
      </w:r>
      <w:r w:rsidRPr="000F566F">
        <w:rPr>
          <w:rFonts w:ascii="Calibri" w:hAnsi="Calibri" w:cs="Calibri"/>
          <w:i/>
          <w:iCs/>
          <w:lang w:eastAsia="en-US"/>
        </w:rPr>
        <w:t>plébános</w:t>
      </w:r>
    </w:p>
    <w:p w:rsidR="00FC09DE" w:rsidRPr="000F566F" w:rsidRDefault="00FC09DE" w:rsidP="00892B8B">
      <w:pPr>
        <w:spacing w:after="200" w:line="276" w:lineRule="auto"/>
        <w:ind w:left="4248"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Kishegyi Viktória </w:t>
      </w:r>
      <w:r w:rsidRPr="000F566F">
        <w:rPr>
          <w:rFonts w:ascii="Calibri" w:hAnsi="Calibri" w:cs="Calibri"/>
          <w:i/>
          <w:iCs/>
          <w:lang w:eastAsia="en-US"/>
        </w:rPr>
        <w:t>kultúrtörténész</w:t>
      </w:r>
    </w:p>
    <w:p w:rsidR="00FC09DE" w:rsidRPr="000F566F" w:rsidRDefault="00FC09DE" w:rsidP="00892B8B">
      <w:pPr>
        <w:spacing w:after="200" w:line="276" w:lineRule="auto"/>
        <w:ind w:left="1416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i/>
          <w:iCs/>
          <w:color w:val="7030A0"/>
          <w:lang w:eastAsia="en-US"/>
        </w:rPr>
        <w:t>Pincesor bemutatása, borkóstoló</w:t>
      </w:r>
      <w:r w:rsidRPr="000F566F">
        <w:rPr>
          <w:rFonts w:ascii="Calibri" w:hAnsi="Calibri" w:cs="Calibri"/>
          <w:i/>
          <w:iCs/>
          <w:color w:val="7030A0"/>
          <w:lang w:eastAsia="en-US"/>
        </w:rPr>
        <w:tab/>
      </w: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Dr. Kovács István </w:t>
      </w:r>
      <w:r w:rsidRPr="000F566F">
        <w:rPr>
          <w:rFonts w:ascii="Calibri" w:hAnsi="Calibri" w:cs="Calibri"/>
          <w:i/>
          <w:iCs/>
          <w:lang w:eastAsia="en-US"/>
        </w:rPr>
        <w:t>polgármester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17.00 – 19.00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Nemesnádudvari játékok és táncok tanítása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19.00 – 20.30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Vacsora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20.30 – 23.00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Nemesnádudvari játékok és táncok tanítása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 xml:space="preserve">23.00 - 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Szállás elfoglalása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FF0000"/>
          <w:sz w:val="28"/>
          <w:szCs w:val="28"/>
          <w:lang w:eastAsia="en-US"/>
        </w:rPr>
        <w:t>Vasárnap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08.00 – 09.00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Reggeli / panziókban 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09.00 – 11.30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Nemesnádudvari játékok és táncok tanítása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11.30 – 12.00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Program  zárása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Héra Istvánné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>Muharay Elemér Népművészeti Szövetség elnöke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Dr. Kovács István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>polgármester</w:t>
      </w:r>
    </w:p>
    <w:p w:rsidR="00FC09DE" w:rsidRPr="000F566F" w:rsidRDefault="00FC09DE" w:rsidP="00892B8B">
      <w:pPr>
        <w:spacing w:after="200" w:line="276" w:lineRule="auto"/>
        <w:ind w:left="2832"/>
        <w:rPr>
          <w:rFonts w:ascii="Calibri" w:hAnsi="Calibri" w:cs="Calibri"/>
          <w:i/>
          <w:iCs/>
          <w:color w:val="C00000"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color w:val="C00000"/>
          <w:lang w:eastAsia="en-US"/>
        </w:rPr>
        <w:t xml:space="preserve">Ifj. Kishegyi Simon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>együttes</w:t>
      </w:r>
      <w:r>
        <w:rPr>
          <w:rFonts w:ascii="Calibri" w:hAnsi="Calibri" w:cs="Calibri"/>
          <w:i/>
          <w:iCs/>
          <w:sz w:val="22"/>
          <w:szCs w:val="22"/>
          <w:lang w:eastAsia="en-US"/>
        </w:rPr>
        <w:t xml:space="preserve"> </w:t>
      </w: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>vezető</w:t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b/>
          <w:bCs/>
          <w:i/>
          <w:iCs/>
          <w:color w:val="3333FF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>12.00 – 13-30</w:t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</w:r>
      <w:r w:rsidRPr="000F566F">
        <w:rPr>
          <w:rFonts w:ascii="Calibri" w:hAnsi="Calibri" w:cs="Calibri"/>
          <w:b/>
          <w:bCs/>
          <w:i/>
          <w:iCs/>
          <w:color w:val="3333FF"/>
          <w:lang w:eastAsia="en-US"/>
        </w:rPr>
        <w:tab/>
        <w:t>Ebéd, hazautazás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color w:val="3333FF"/>
          <w:lang w:eastAsia="en-US"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sz w:val="22"/>
          <w:szCs w:val="22"/>
          <w:lang w:eastAsia="en-US"/>
        </w:rPr>
      </w:pPr>
      <w:r w:rsidRPr="000F566F">
        <w:rPr>
          <w:rFonts w:ascii="Calibri" w:hAnsi="Calibri" w:cs="Calibri"/>
          <w:i/>
          <w:iCs/>
          <w:sz w:val="22"/>
          <w:szCs w:val="22"/>
          <w:lang w:eastAsia="en-US"/>
        </w:rPr>
        <w:tab/>
      </w:r>
    </w:p>
    <w:p w:rsidR="00FC09DE" w:rsidRDefault="00FC09DE" w:rsidP="00680B2F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</w:pPr>
    </w:p>
    <w:p w:rsidR="00FC09DE" w:rsidRPr="000F566F" w:rsidRDefault="00FC09DE" w:rsidP="00680B2F">
      <w:pPr>
        <w:spacing w:after="200" w:line="276" w:lineRule="auto"/>
        <w:rPr>
          <w:rFonts w:ascii="Calibri" w:hAnsi="Calibri" w:cs="Calibri"/>
          <w:i/>
          <w:iCs/>
          <w:color w:val="7030A0"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  <w:t>Szállás:</w:t>
      </w:r>
    </w:p>
    <w:p w:rsidR="00FC09DE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sz w:val="28"/>
          <w:szCs w:val="28"/>
          <w:lang w:eastAsia="en-US"/>
        </w:rPr>
        <w:t>Knáb Panzió: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 8 x 2fő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>4 x 3 fő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>4 x 3 + 1 fő</w:t>
      </w:r>
    </w:p>
    <w:p w:rsidR="00FC09DE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  <w:r>
        <w:rPr>
          <w:rFonts w:ascii="Calibri" w:hAnsi="Calibri" w:cs="Calibri"/>
          <w:i/>
          <w:iCs/>
          <w:sz w:val="28"/>
          <w:szCs w:val="28"/>
          <w:lang w:eastAsia="en-US"/>
        </w:rPr>
        <w:t>Muskátli Fogadó:</w:t>
      </w:r>
      <w:r>
        <w:rPr>
          <w:rFonts w:ascii="Calibri" w:hAnsi="Calibri" w:cs="Calibri"/>
          <w:i/>
          <w:iCs/>
          <w:sz w:val="28"/>
          <w:szCs w:val="28"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>5 x 2 fő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</w:p>
    <w:p w:rsidR="00FC09DE" w:rsidRPr="008147B5" w:rsidRDefault="00FC09DE" w:rsidP="008147B5">
      <w:pPr>
        <w:spacing w:after="200" w:line="276" w:lineRule="auto"/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</w:pP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lastRenderedPageBreak/>
        <w:t xml:space="preserve"> </w:t>
      </w:r>
      <w:r w:rsidRPr="000F566F">
        <w:rPr>
          <w:rFonts w:ascii="Calibri" w:hAnsi="Calibri" w:cs="Calibri"/>
          <w:b/>
          <w:bCs/>
          <w:i/>
          <w:iCs/>
          <w:sz w:val="28"/>
          <w:szCs w:val="28"/>
          <w:u w:val="single"/>
          <w:lang w:eastAsia="en-US"/>
        </w:rPr>
        <w:t>Étkezés:</w:t>
      </w:r>
      <w:r w:rsidRPr="000F566F">
        <w:rPr>
          <w:rFonts w:ascii="Calibri" w:hAnsi="Calibri" w:cs="Calibri"/>
          <w:b/>
          <w:bCs/>
          <w:i/>
          <w:iCs/>
          <w:sz w:val="28"/>
          <w:szCs w:val="28"/>
          <w:lang w:eastAsia="en-US"/>
        </w:rPr>
        <w:t xml:space="preserve"> </w:t>
      </w: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 xml:space="preserve">24-én </w:t>
      </w:r>
      <w:r w:rsidRPr="000F566F">
        <w:rPr>
          <w:rFonts w:ascii="Calibri" w:hAnsi="Calibri" w:cs="Calibri"/>
          <w:i/>
          <w:iCs/>
          <w:lang w:eastAsia="en-US"/>
        </w:rPr>
        <w:tab/>
        <w:t>vacsora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Töltött káposzta / 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Kfilt kraut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Bőrös borjúpaprikás / 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>Kalap parikasch</w:t>
      </w:r>
      <w:r w:rsidRPr="000F566F">
        <w:rPr>
          <w:rFonts w:ascii="Calibri" w:hAnsi="Calibri" w:cs="Calibri"/>
          <w:i/>
          <w:iCs/>
          <w:lang w:eastAsia="en-US"/>
        </w:rPr>
        <w:t xml:space="preserve"> 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lang w:eastAsia="en-US"/>
        </w:rPr>
      </w:pPr>
    </w:p>
    <w:p w:rsidR="00FC09DE" w:rsidRPr="000F566F" w:rsidRDefault="00FC09DE" w:rsidP="00892B8B">
      <w:pPr>
        <w:spacing w:after="200" w:line="276" w:lineRule="auto"/>
        <w:ind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>25-én</w:t>
      </w:r>
      <w:r w:rsidRPr="000F566F">
        <w:rPr>
          <w:rFonts w:ascii="Calibri" w:hAnsi="Calibri" w:cs="Calibri"/>
          <w:i/>
          <w:iCs/>
          <w:lang w:eastAsia="en-US"/>
        </w:rPr>
        <w:tab/>
        <w:t>ebéd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>Májgaluskaleves /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 Leberknödelsuppe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Knédli káposztával / 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Kraut und Knetl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Pr="000F566F" w:rsidRDefault="00FC09DE" w:rsidP="00892B8B">
      <w:pPr>
        <w:spacing w:after="200" w:line="276" w:lineRule="auto"/>
        <w:rPr>
          <w:rFonts w:ascii="Calibri" w:hAnsi="Calibri" w:cs="Calibri"/>
          <w:i/>
          <w:iCs/>
          <w:lang w:eastAsia="en-US"/>
        </w:rPr>
      </w:pP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>vacsora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Tepsiskrimpli / 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Tepsi krumpiera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Pr="000F566F" w:rsidRDefault="00FC09DE" w:rsidP="00892B8B">
      <w:pPr>
        <w:spacing w:after="200" w:line="276" w:lineRule="auto"/>
        <w:ind w:left="708" w:firstLine="708"/>
        <w:rPr>
          <w:rFonts w:ascii="Calibri" w:hAnsi="Calibri" w:cs="Calibri"/>
          <w:i/>
          <w:iCs/>
          <w:lang w:eastAsia="en-US"/>
        </w:rPr>
      </w:pPr>
    </w:p>
    <w:p w:rsidR="00FC09DE" w:rsidRPr="000F566F" w:rsidRDefault="00FC09DE" w:rsidP="00892B8B">
      <w:pPr>
        <w:spacing w:after="200" w:line="276" w:lineRule="auto"/>
        <w:ind w:left="708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>26-án</w:t>
      </w:r>
      <w:r w:rsidRPr="000F566F">
        <w:rPr>
          <w:rFonts w:ascii="Calibri" w:hAnsi="Calibri" w:cs="Calibri"/>
          <w:i/>
          <w:iCs/>
          <w:lang w:eastAsia="en-US"/>
        </w:rPr>
        <w:tab/>
        <w:t>ebéd</w:t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>Grízgombócleves /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 Grießnokerlsuppe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Default="00FC09DE" w:rsidP="000F566F">
      <w:pPr>
        <w:spacing w:after="200" w:line="276" w:lineRule="auto"/>
        <w:rPr>
          <w:rFonts w:ascii="Calibri" w:hAnsi="Calibri" w:cs="Calibri"/>
          <w:i/>
          <w:iCs/>
          <w:lang w:eastAsia="en-US"/>
        </w:rPr>
      </w:pP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</w:r>
      <w:r w:rsidRPr="000F566F">
        <w:rPr>
          <w:rFonts w:ascii="Calibri" w:hAnsi="Calibri" w:cs="Calibri"/>
          <w:i/>
          <w:iCs/>
          <w:lang w:eastAsia="en-US"/>
        </w:rPr>
        <w:tab/>
        <w:t xml:space="preserve">Kakaspörkölt / </w:t>
      </w:r>
      <w:r w:rsidRPr="000F566F">
        <w:rPr>
          <w:rFonts w:ascii="Calibri" w:hAnsi="Calibri" w:cs="Calibri"/>
          <w:i/>
          <w:iCs/>
          <w:color w:val="3333FF"/>
          <w:lang w:eastAsia="en-US"/>
        </w:rPr>
        <w:t xml:space="preserve">Kokasch paprikasch </w:t>
      </w:r>
      <w:r w:rsidRPr="000F566F">
        <w:rPr>
          <w:rFonts w:ascii="Calibri" w:hAnsi="Calibri" w:cs="Calibri"/>
          <w:i/>
          <w:iCs/>
          <w:lang w:eastAsia="en-US"/>
        </w:rPr>
        <w:t>/</w:t>
      </w:r>
    </w:p>
    <w:p w:rsidR="00FC09DE" w:rsidRPr="000F566F" w:rsidRDefault="00FC09DE">
      <w:pPr>
        <w:rPr>
          <w:rFonts w:ascii="Arial" w:hAnsi="Arial" w:cs="Arial"/>
          <w:i/>
          <w:iCs/>
        </w:rPr>
      </w:pPr>
    </w:p>
    <w:p w:rsidR="00FC09DE" w:rsidRDefault="00FC09DE" w:rsidP="000F566F">
      <w:pPr>
        <w:jc w:val="center"/>
        <w:rPr>
          <w:i/>
          <w:iCs/>
        </w:rPr>
      </w:pPr>
      <w:r w:rsidRPr="000F566F">
        <w:rPr>
          <w:rFonts w:ascii="Arial" w:hAnsi="Arial" w:cs="Arial"/>
          <w:i/>
          <w:iCs/>
        </w:rPr>
        <w:br w:type="textWrapping" w:clear="all"/>
      </w:r>
      <w:r w:rsidRPr="000F566F">
        <w:rPr>
          <w:i/>
          <w:iCs/>
        </w:rPr>
        <w:object w:dxaOrig="7800" w:dyaOrig="6260">
          <v:shape id="_x0000_i1026" type="#_x0000_t75" style="width:343.25pt;height:266.25pt" o:ole="">
            <v:imagedata r:id="rId8" o:title=""/>
          </v:shape>
          <o:OLEObject Type="Embed" ProgID="MSPhotoEd.3" ShapeID="_x0000_i1026" DrawAspect="Content" ObjectID="_1549204870" r:id="rId9"/>
        </w:object>
      </w:r>
    </w:p>
    <w:p w:rsidR="00FC09DE" w:rsidRDefault="00FC09DE" w:rsidP="000F566F">
      <w:pPr>
        <w:jc w:val="center"/>
        <w:rPr>
          <w:i/>
          <w:iCs/>
        </w:rPr>
      </w:pPr>
    </w:p>
    <w:p w:rsidR="00FC09DE" w:rsidRDefault="00FC09DE" w:rsidP="000F566F">
      <w:pPr>
        <w:jc w:val="center"/>
        <w:rPr>
          <w:i/>
          <w:iCs/>
        </w:rPr>
      </w:pPr>
    </w:p>
    <w:p w:rsidR="00FC09DE" w:rsidRDefault="00FC09DE" w:rsidP="000F566F">
      <w:pPr>
        <w:jc w:val="center"/>
        <w:rPr>
          <w:i/>
          <w:iCs/>
        </w:rPr>
      </w:pPr>
    </w:p>
    <w:p w:rsidR="00FC09DE" w:rsidRDefault="00FC09DE" w:rsidP="000F566F">
      <w:pPr>
        <w:jc w:val="center"/>
        <w:rPr>
          <w:i/>
          <w:iCs/>
        </w:rPr>
      </w:pPr>
    </w:p>
    <w:p w:rsidR="00FC09DE" w:rsidRDefault="00FC09DE" w:rsidP="000F566F">
      <w:pPr>
        <w:jc w:val="center"/>
        <w:rPr>
          <w:i/>
          <w:iCs/>
        </w:rPr>
      </w:pPr>
    </w:p>
    <w:p w:rsidR="00FC09DE" w:rsidRPr="00C07B85" w:rsidRDefault="00FC09DE" w:rsidP="008147B5">
      <w:pPr>
        <w:rPr>
          <w:rFonts w:ascii="Calibri" w:hAnsi="Calibri" w:cs="Calibri"/>
          <w:b/>
          <w:bCs/>
          <w:i/>
          <w:iCs/>
        </w:rPr>
      </w:pPr>
      <w:r w:rsidRPr="00C07B85">
        <w:rPr>
          <w:rFonts w:ascii="Calibri" w:hAnsi="Calibri" w:cs="Calibri"/>
          <w:b/>
          <w:bCs/>
          <w:i/>
          <w:iCs/>
        </w:rPr>
        <w:t>Budapest, 2017. február 20.                                                                      Héra Éva</w:t>
      </w:r>
    </w:p>
    <w:p w:rsidR="00FC09DE" w:rsidRPr="00C07B85" w:rsidRDefault="00FC09DE" w:rsidP="008147B5">
      <w:pPr>
        <w:rPr>
          <w:rFonts w:ascii="Calibri" w:hAnsi="Calibri" w:cs="Calibri"/>
          <w:b/>
          <w:bCs/>
          <w:i/>
          <w:iCs/>
        </w:rPr>
      </w:pPr>
      <w:r w:rsidRPr="00C07B85"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                                                    Elnök</w:t>
      </w:r>
    </w:p>
    <w:p w:rsidR="00FC09DE" w:rsidRPr="000F566F" w:rsidRDefault="00FC09DE" w:rsidP="008147B5">
      <w:pPr>
        <w:rPr>
          <w:rFonts w:ascii="Arial" w:hAnsi="Arial" w:cs="Arial"/>
          <w:i/>
          <w:iCs/>
        </w:rPr>
      </w:pPr>
    </w:p>
    <w:sectPr w:rsidR="00FC09DE" w:rsidRPr="000F566F" w:rsidSect="00410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8D1944"/>
    <w:multiLevelType w:val="hybridMultilevel"/>
    <w:tmpl w:val="DD827B1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2EA9"/>
    <w:rsid w:val="00013255"/>
    <w:rsid w:val="00013E29"/>
    <w:rsid w:val="000226B1"/>
    <w:rsid w:val="000F566F"/>
    <w:rsid w:val="001326C6"/>
    <w:rsid w:val="001B6268"/>
    <w:rsid w:val="00245E84"/>
    <w:rsid w:val="00291093"/>
    <w:rsid w:val="002E7A2C"/>
    <w:rsid w:val="0032424E"/>
    <w:rsid w:val="003666A6"/>
    <w:rsid w:val="00385662"/>
    <w:rsid w:val="003A191D"/>
    <w:rsid w:val="003C51E9"/>
    <w:rsid w:val="00410AC2"/>
    <w:rsid w:val="004A6B76"/>
    <w:rsid w:val="00582EA9"/>
    <w:rsid w:val="005A3A01"/>
    <w:rsid w:val="005E2BE8"/>
    <w:rsid w:val="00653028"/>
    <w:rsid w:val="00680B2F"/>
    <w:rsid w:val="0068629F"/>
    <w:rsid w:val="00702ECD"/>
    <w:rsid w:val="00722780"/>
    <w:rsid w:val="008147B5"/>
    <w:rsid w:val="00892B8B"/>
    <w:rsid w:val="008A7A5D"/>
    <w:rsid w:val="009438B9"/>
    <w:rsid w:val="00964D39"/>
    <w:rsid w:val="00A86F73"/>
    <w:rsid w:val="00AF0930"/>
    <w:rsid w:val="00AF23A6"/>
    <w:rsid w:val="00B65E47"/>
    <w:rsid w:val="00C07B85"/>
    <w:rsid w:val="00CC21AE"/>
    <w:rsid w:val="00CC3D76"/>
    <w:rsid w:val="00D33066"/>
    <w:rsid w:val="00D735F4"/>
    <w:rsid w:val="00FC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4CB21C9-A48F-4C64-85CB-BF9E6D521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1E9"/>
    <w:rPr>
      <w:rFonts w:ascii="Times New Roman" w:eastAsia="Times New Roman" w:hAnsi="Times New Roman"/>
      <w:sz w:val="24"/>
      <w:szCs w:val="24"/>
      <w:lang w:val="hu-HU"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582EA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582EA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324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13E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13E29"/>
    <w:rPr>
      <w:rFonts w:ascii="Tahoma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71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muharay@mail.datanet.h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Muharay Elemér Népművészeti Szövetség</vt:lpstr>
    </vt:vector>
  </TitlesOfParts>
  <Company>NCH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Muharay Elemér Népművészeti Szövetség</dc:title>
  <dc:subject/>
  <dc:creator>Simon Kishegyi</dc:creator>
  <cp:keywords/>
  <dc:description/>
  <cp:lastModifiedBy>lexika</cp:lastModifiedBy>
  <cp:revision>3</cp:revision>
  <dcterms:created xsi:type="dcterms:W3CDTF">2017-02-21T09:19:00Z</dcterms:created>
  <dcterms:modified xsi:type="dcterms:W3CDTF">2017-02-21T17:55:00Z</dcterms:modified>
</cp:coreProperties>
</file>